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48AA" w14:textId="2AEF33E1" w:rsidR="001F31A4" w:rsidRDefault="001F31A4">
      <w:r>
        <w:rPr>
          <w:noProof/>
        </w:rPr>
        <w:drawing>
          <wp:inline distT="0" distB="0" distL="0" distR="0" wp14:anchorId="1C9932DE" wp14:editId="58255BF9">
            <wp:extent cx="6299200" cy="8661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6046FBE4" w14:textId="30DBCA36" w:rsidR="00D8502B" w:rsidRDefault="00D8502B" w:rsidP="00D8502B">
      <w:pPr>
        <w:jc w:val="center"/>
      </w:pPr>
      <w:r>
        <w:lastRenderedPageBreak/>
        <w:t>ЧАСТНОЕ ОБЩЕОБРАЗОВАТЕЛЬНОЕ УЧРЕЖДЕНИЕ ДЛЯ ДЕТЕЙ ДОШКОЛЬНОГО И МЛАДШЕГО ШКОЛЬНОГО ВОЗРАСТА</w:t>
      </w:r>
    </w:p>
    <w:p w14:paraId="1E3A3219" w14:textId="77777777" w:rsidR="00D8502B" w:rsidRDefault="00D8502B" w:rsidP="00D8502B">
      <w:pPr>
        <w:jc w:val="center"/>
      </w:pPr>
      <w:r>
        <w:t>НАЧАЛЬНАЯ ШКОЛА-ДЕТСКИЙ САД «ЧЕЛОВЕЧЕК»</w:t>
      </w: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4779"/>
        <w:gridCol w:w="4746"/>
      </w:tblGrid>
      <w:tr w:rsidR="00D8502B" w:rsidRPr="009317C0" w14:paraId="3A5C41AF" w14:textId="77777777" w:rsidTr="00133090">
        <w:trPr>
          <w:trHeight w:val="238"/>
        </w:trPr>
        <w:tc>
          <w:tcPr>
            <w:tcW w:w="4779" w:type="dxa"/>
            <w:shd w:val="clear" w:color="auto" w:fill="auto"/>
          </w:tcPr>
          <w:p w14:paraId="39A09B82" w14:textId="77777777" w:rsidR="00D8502B" w:rsidRDefault="00D8502B" w:rsidP="00133090">
            <w:pPr>
              <w:rPr>
                <w:b/>
              </w:rPr>
            </w:pPr>
          </w:p>
        </w:tc>
        <w:tc>
          <w:tcPr>
            <w:tcW w:w="4746" w:type="dxa"/>
            <w:shd w:val="clear" w:color="auto" w:fill="auto"/>
          </w:tcPr>
          <w:p w14:paraId="617AAD6E" w14:textId="77777777" w:rsidR="00D8502B" w:rsidRPr="009317C0" w:rsidRDefault="00D8502B" w:rsidP="00133090">
            <w:pPr>
              <w:tabs>
                <w:tab w:val="num" w:pos="720"/>
              </w:tabs>
              <w:jc w:val="right"/>
              <w:outlineLvl w:val="0"/>
              <w:rPr>
                <w:b/>
              </w:rPr>
            </w:pPr>
          </w:p>
        </w:tc>
      </w:tr>
    </w:tbl>
    <w:p w14:paraId="00509F8F" w14:textId="77777777" w:rsidR="00D8502B" w:rsidRDefault="00D8502B" w:rsidP="00D8502B">
      <w:pPr>
        <w:jc w:val="center"/>
      </w:pP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4802"/>
        <w:gridCol w:w="4768"/>
      </w:tblGrid>
      <w:tr w:rsidR="00D8502B" w:rsidRPr="00AB21D1" w14:paraId="07F4D823" w14:textId="77777777" w:rsidTr="00133090">
        <w:tc>
          <w:tcPr>
            <w:tcW w:w="4802" w:type="dxa"/>
            <w:shd w:val="clear" w:color="auto" w:fill="auto"/>
          </w:tcPr>
          <w:p w14:paraId="779A049E" w14:textId="77777777" w:rsidR="00776EFE" w:rsidRPr="00776EFE" w:rsidRDefault="00776EFE" w:rsidP="00776EFE">
            <w:pPr>
              <w:tabs>
                <w:tab w:val="num" w:pos="720"/>
              </w:tabs>
              <w:outlineLvl w:val="0"/>
              <w:rPr>
                <w:b/>
              </w:rPr>
            </w:pPr>
            <w:bookmarkStart w:id="0" w:name="_Hlk65494792"/>
            <w:r w:rsidRPr="00776EFE">
              <w:rPr>
                <w:b/>
              </w:rPr>
              <w:t>«УТВЕРЖДЕНО»</w:t>
            </w:r>
          </w:p>
          <w:p w14:paraId="6AB01815" w14:textId="77777777" w:rsidR="00776EFE" w:rsidRPr="00776EFE" w:rsidRDefault="00776EFE" w:rsidP="00776EFE">
            <w:pPr>
              <w:tabs>
                <w:tab w:val="num" w:pos="720"/>
              </w:tabs>
              <w:outlineLvl w:val="0"/>
              <w:rPr>
                <w:bCs/>
              </w:rPr>
            </w:pPr>
            <w:r w:rsidRPr="00776EFE">
              <w:rPr>
                <w:b/>
              </w:rPr>
              <w:t xml:space="preserve"> </w:t>
            </w:r>
            <w:r w:rsidRPr="00776EFE">
              <w:rPr>
                <w:bCs/>
              </w:rPr>
              <w:t>Совет педагогов</w:t>
            </w:r>
          </w:p>
          <w:p w14:paraId="0098D30C" w14:textId="77777777" w:rsidR="00776EFE" w:rsidRPr="00776EFE" w:rsidRDefault="00776EFE" w:rsidP="00776EFE">
            <w:pPr>
              <w:tabs>
                <w:tab w:val="num" w:pos="720"/>
              </w:tabs>
              <w:outlineLvl w:val="0"/>
              <w:rPr>
                <w:bCs/>
              </w:rPr>
            </w:pPr>
            <w:r w:rsidRPr="00776EFE">
              <w:rPr>
                <w:bCs/>
              </w:rPr>
              <w:t>ЧОУ для детей дошкольного и младшего школьного возраста начальная школа-детский сад «Человечек</w:t>
            </w:r>
          </w:p>
          <w:p w14:paraId="323104DE" w14:textId="61EEFB71" w:rsidR="00776EFE" w:rsidRPr="00AB21D1" w:rsidRDefault="00776EFE" w:rsidP="00776EFE">
            <w:pPr>
              <w:tabs>
                <w:tab w:val="num" w:pos="720"/>
              </w:tabs>
              <w:outlineLvl w:val="0"/>
            </w:pPr>
            <w:r w:rsidRPr="00AB21D1">
              <w:t>Председатель ____________Громова С.П.</w:t>
            </w:r>
          </w:p>
          <w:p w14:paraId="1D948B4C" w14:textId="77777777" w:rsidR="00776EFE" w:rsidRPr="00AB21D1" w:rsidRDefault="00776EFE" w:rsidP="00776EFE">
            <w:pPr>
              <w:tabs>
                <w:tab w:val="num" w:pos="720"/>
              </w:tabs>
              <w:outlineLvl w:val="0"/>
            </w:pPr>
            <w:r w:rsidRPr="00AB21D1">
              <w:t xml:space="preserve">Протокол № _3___ </w:t>
            </w:r>
          </w:p>
          <w:p w14:paraId="66B0A37F" w14:textId="77777777" w:rsidR="00776EFE" w:rsidRPr="00AB21D1" w:rsidRDefault="00776EFE" w:rsidP="00776EFE">
            <w:pPr>
              <w:tabs>
                <w:tab w:val="num" w:pos="720"/>
              </w:tabs>
              <w:outlineLvl w:val="0"/>
              <w:rPr>
                <w:b/>
              </w:rPr>
            </w:pPr>
            <w:r w:rsidRPr="00AB21D1">
              <w:t xml:space="preserve">от </w:t>
            </w:r>
            <w:proofErr w:type="gramStart"/>
            <w:r w:rsidRPr="00AB21D1">
              <w:t xml:space="preserve">   «</w:t>
            </w:r>
            <w:proofErr w:type="gramEnd"/>
            <w:r w:rsidRPr="00AB21D1">
              <w:t>_16_» _мая______2018г</w:t>
            </w:r>
          </w:p>
          <w:p w14:paraId="4E9A9C11" w14:textId="77777777" w:rsidR="00D8502B" w:rsidRPr="00AB21D1" w:rsidRDefault="00D8502B" w:rsidP="00133090">
            <w:pPr>
              <w:tabs>
                <w:tab w:val="num" w:pos="720"/>
              </w:tabs>
              <w:outlineLvl w:val="0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1C6210AB" w14:textId="77777777" w:rsidR="00D8502B" w:rsidRPr="00AB21D1" w:rsidRDefault="00D8502B" w:rsidP="00133090">
            <w:pPr>
              <w:tabs>
                <w:tab w:val="num" w:pos="720"/>
              </w:tabs>
              <w:jc w:val="right"/>
              <w:outlineLvl w:val="0"/>
              <w:rPr>
                <w:b/>
              </w:rPr>
            </w:pPr>
            <w:r w:rsidRPr="00AB21D1">
              <w:rPr>
                <w:b/>
              </w:rPr>
              <w:t>«УТВЕРЖДАЮ»</w:t>
            </w:r>
          </w:p>
          <w:p w14:paraId="79263773" w14:textId="77777777" w:rsidR="00D8502B" w:rsidRPr="00AB21D1" w:rsidRDefault="00D8502B" w:rsidP="00133090">
            <w:pPr>
              <w:tabs>
                <w:tab w:val="num" w:pos="720"/>
              </w:tabs>
              <w:jc w:val="right"/>
              <w:outlineLvl w:val="0"/>
            </w:pPr>
            <w:r w:rsidRPr="00AB21D1">
              <w:t xml:space="preserve"> Директор </w:t>
            </w:r>
          </w:p>
          <w:p w14:paraId="4A2A33FB" w14:textId="77777777" w:rsidR="00D8502B" w:rsidRPr="00AB21D1" w:rsidRDefault="00D8502B" w:rsidP="00133090">
            <w:pPr>
              <w:tabs>
                <w:tab w:val="num" w:pos="720"/>
              </w:tabs>
              <w:jc w:val="right"/>
              <w:outlineLvl w:val="0"/>
              <w:rPr>
                <w:sz w:val="20"/>
                <w:szCs w:val="20"/>
              </w:rPr>
            </w:pPr>
            <w:r w:rsidRPr="00AB21D1">
              <w:rPr>
                <w:sz w:val="20"/>
                <w:szCs w:val="20"/>
              </w:rPr>
              <w:t>ЧОУ для детей дошкольного и младшего школьного возраста начальная школа-детский сад «Человечек»</w:t>
            </w:r>
          </w:p>
          <w:p w14:paraId="5019121A" w14:textId="77777777" w:rsidR="00D8502B" w:rsidRPr="00AB21D1" w:rsidRDefault="00D8502B" w:rsidP="00133090">
            <w:pPr>
              <w:tabs>
                <w:tab w:val="num" w:pos="720"/>
              </w:tabs>
              <w:jc w:val="right"/>
              <w:outlineLvl w:val="0"/>
              <w:rPr>
                <w:sz w:val="20"/>
                <w:szCs w:val="20"/>
              </w:rPr>
            </w:pPr>
          </w:p>
          <w:p w14:paraId="6CD85B31" w14:textId="77777777" w:rsidR="00D8502B" w:rsidRPr="00AB21D1" w:rsidRDefault="00D8502B" w:rsidP="00133090">
            <w:pPr>
              <w:tabs>
                <w:tab w:val="num" w:pos="720"/>
              </w:tabs>
              <w:jc w:val="right"/>
              <w:outlineLvl w:val="0"/>
            </w:pPr>
            <w:r w:rsidRPr="00AB21D1">
              <w:t>________________   Фомина Л.П.</w:t>
            </w:r>
          </w:p>
          <w:p w14:paraId="432F4848" w14:textId="77777777" w:rsidR="00D8502B" w:rsidRPr="00AB21D1" w:rsidRDefault="00D8502B" w:rsidP="00133090">
            <w:pPr>
              <w:tabs>
                <w:tab w:val="num" w:pos="720"/>
              </w:tabs>
              <w:outlineLvl w:val="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B21D1">
              <w:t xml:space="preserve">      Приказ №_18_</w:t>
            </w:r>
            <w:proofErr w:type="gramStart"/>
            <w:r w:rsidRPr="00AB21D1">
              <w:t>_  от</w:t>
            </w:r>
            <w:proofErr w:type="gramEnd"/>
            <w:r w:rsidRPr="00AB21D1">
              <w:t xml:space="preserve"> «_16_»  _мая__2018г</w:t>
            </w:r>
          </w:p>
        </w:tc>
      </w:tr>
      <w:tr w:rsidR="00D8502B" w:rsidRPr="00AB21D1" w14:paraId="0AC62350" w14:textId="77777777" w:rsidTr="00133090">
        <w:tc>
          <w:tcPr>
            <w:tcW w:w="4802" w:type="dxa"/>
            <w:shd w:val="clear" w:color="auto" w:fill="auto"/>
          </w:tcPr>
          <w:p w14:paraId="5714725B" w14:textId="77777777" w:rsidR="00D8502B" w:rsidRPr="00AB21D1" w:rsidRDefault="00D8502B" w:rsidP="00133090">
            <w:pPr>
              <w:tabs>
                <w:tab w:val="num" w:pos="720"/>
              </w:tabs>
              <w:outlineLvl w:val="0"/>
              <w:rPr>
                <w:b/>
              </w:rPr>
            </w:pPr>
          </w:p>
          <w:p w14:paraId="2BB57472" w14:textId="77777777" w:rsidR="00D8502B" w:rsidRPr="00AB21D1" w:rsidRDefault="00D8502B" w:rsidP="00133090">
            <w:pPr>
              <w:tabs>
                <w:tab w:val="num" w:pos="720"/>
              </w:tabs>
              <w:outlineLvl w:val="0"/>
              <w:rPr>
                <w:b/>
              </w:rPr>
            </w:pPr>
          </w:p>
          <w:p w14:paraId="6B410337" w14:textId="77777777" w:rsidR="00D8502B" w:rsidRPr="00AB21D1" w:rsidRDefault="00D8502B" w:rsidP="00133090">
            <w:pPr>
              <w:tabs>
                <w:tab w:val="num" w:pos="720"/>
              </w:tabs>
              <w:outlineLvl w:val="0"/>
              <w:rPr>
                <w:b/>
              </w:rPr>
            </w:pPr>
          </w:p>
        </w:tc>
        <w:tc>
          <w:tcPr>
            <w:tcW w:w="4768" w:type="dxa"/>
            <w:shd w:val="clear" w:color="auto" w:fill="auto"/>
          </w:tcPr>
          <w:p w14:paraId="382551F6" w14:textId="77777777" w:rsidR="00D8502B" w:rsidRPr="00AB21D1" w:rsidRDefault="00D8502B" w:rsidP="00133090">
            <w:pPr>
              <w:suppressAutoHyphens/>
              <w:rPr>
                <w:b/>
              </w:rPr>
            </w:pPr>
          </w:p>
        </w:tc>
      </w:tr>
      <w:bookmarkEnd w:id="0"/>
    </w:tbl>
    <w:p w14:paraId="1B5DC15C" w14:textId="77777777" w:rsidR="006827F9" w:rsidRDefault="006827F9">
      <w:pPr>
        <w:pStyle w:val="a3"/>
        <w:ind w:firstLine="0"/>
        <w:jc w:val="left"/>
        <w:rPr>
          <w:i/>
          <w:sz w:val="20"/>
        </w:rPr>
      </w:pPr>
    </w:p>
    <w:p w14:paraId="76CF9B3E" w14:textId="77777777" w:rsidR="006827F9" w:rsidRDefault="006827F9">
      <w:pPr>
        <w:pStyle w:val="a3"/>
        <w:ind w:firstLine="0"/>
        <w:jc w:val="left"/>
        <w:rPr>
          <w:i/>
          <w:sz w:val="20"/>
        </w:rPr>
      </w:pPr>
    </w:p>
    <w:p w14:paraId="15839BE7" w14:textId="77777777" w:rsidR="006827F9" w:rsidRDefault="006827F9">
      <w:pPr>
        <w:pStyle w:val="a3"/>
        <w:ind w:firstLine="0"/>
        <w:jc w:val="left"/>
        <w:rPr>
          <w:i/>
          <w:sz w:val="20"/>
        </w:rPr>
      </w:pPr>
    </w:p>
    <w:p w14:paraId="7500A27D" w14:textId="77777777" w:rsidR="006827F9" w:rsidRDefault="006827F9">
      <w:pPr>
        <w:pStyle w:val="a3"/>
        <w:ind w:firstLine="0"/>
        <w:jc w:val="left"/>
        <w:rPr>
          <w:i/>
          <w:sz w:val="20"/>
        </w:rPr>
      </w:pPr>
    </w:p>
    <w:p w14:paraId="346690BE" w14:textId="77777777" w:rsidR="006827F9" w:rsidRDefault="006827F9">
      <w:pPr>
        <w:pStyle w:val="a3"/>
        <w:ind w:firstLine="0"/>
        <w:jc w:val="left"/>
        <w:rPr>
          <w:i/>
          <w:sz w:val="20"/>
        </w:rPr>
      </w:pPr>
    </w:p>
    <w:p w14:paraId="5DCBA243" w14:textId="77777777" w:rsidR="006827F9" w:rsidRDefault="006827F9">
      <w:pPr>
        <w:pStyle w:val="a3"/>
        <w:spacing w:before="6"/>
        <w:ind w:firstLine="0"/>
        <w:jc w:val="left"/>
        <w:rPr>
          <w:i/>
          <w:sz w:val="28"/>
        </w:rPr>
      </w:pPr>
    </w:p>
    <w:p w14:paraId="681CCAFD" w14:textId="53F56DCA" w:rsidR="006827F9" w:rsidRDefault="00FB061F">
      <w:pPr>
        <w:pStyle w:val="1"/>
        <w:spacing w:before="90" w:line="256" w:lineRule="auto"/>
        <w:ind w:right="500" w:hanging="2"/>
        <w:jc w:val="center"/>
      </w:pPr>
      <w:r>
        <w:t xml:space="preserve">Положение о языке (языках) образования в </w:t>
      </w:r>
      <w:r w:rsidR="00D8502B">
        <w:t>Частном образовательном учреждении для детей дошкольного и младшего школьного возраста начальная школа-детский сад «ЧЕЛОВЕЧЕК»</w:t>
      </w:r>
    </w:p>
    <w:p w14:paraId="33A44645" w14:textId="21D36E64" w:rsidR="00D8502B" w:rsidRDefault="00D8502B">
      <w:pPr>
        <w:spacing w:before="176"/>
        <w:ind w:left="646" w:right="530"/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Василеостровского </w:t>
      </w:r>
      <w:r w:rsidR="00FB061F">
        <w:rPr>
          <w:b/>
          <w:spacing w:val="-3"/>
          <w:sz w:val="24"/>
        </w:rPr>
        <w:t xml:space="preserve"> </w:t>
      </w:r>
      <w:r w:rsidR="00FB061F">
        <w:rPr>
          <w:b/>
          <w:sz w:val="24"/>
        </w:rPr>
        <w:t>района</w:t>
      </w:r>
      <w:proofErr w:type="gramEnd"/>
      <w:r w:rsidR="00FB061F">
        <w:rPr>
          <w:b/>
          <w:spacing w:val="-6"/>
          <w:sz w:val="24"/>
        </w:rPr>
        <w:t xml:space="preserve"> </w:t>
      </w:r>
      <w:r w:rsidR="00FB061F">
        <w:rPr>
          <w:b/>
          <w:sz w:val="24"/>
        </w:rPr>
        <w:t>Санкт-Петербурга</w:t>
      </w:r>
    </w:p>
    <w:p w14:paraId="473EBF21" w14:textId="77777777" w:rsidR="00D8502B" w:rsidRDefault="00D8502B">
      <w:pPr>
        <w:rPr>
          <w:b/>
          <w:sz w:val="24"/>
        </w:rPr>
      </w:pPr>
      <w:r>
        <w:rPr>
          <w:b/>
          <w:sz w:val="24"/>
        </w:rPr>
        <w:br w:type="page"/>
      </w:r>
    </w:p>
    <w:p w14:paraId="4390B743" w14:textId="77777777" w:rsidR="006827F9" w:rsidRDefault="006827F9">
      <w:pPr>
        <w:spacing w:before="176"/>
        <w:ind w:left="646" w:right="530"/>
        <w:jc w:val="center"/>
        <w:rPr>
          <w:b/>
          <w:sz w:val="24"/>
        </w:rPr>
      </w:pPr>
    </w:p>
    <w:p w14:paraId="4028904B" w14:textId="77777777" w:rsidR="006827F9" w:rsidRDefault="00FB061F">
      <w:pPr>
        <w:pStyle w:val="1"/>
        <w:numPr>
          <w:ilvl w:val="0"/>
          <w:numId w:val="5"/>
        </w:numPr>
        <w:tabs>
          <w:tab w:val="left" w:pos="4135"/>
        </w:tabs>
        <w:spacing w:before="19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6F34752B" w14:textId="77777777" w:rsidR="006827F9" w:rsidRDefault="00FB061F">
      <w:pPr>
        <w:pStyle w:val="a4"/>
        <w:numPr>
          <w:ilvl w:val="1"/>
          <w:numId w:val="4"/>
        </w:numPr>
        <w:tabs>
          <w:tab w:val="left" w:pos="1046"/>
        </w:tabs>
        <w:spacing w:before="189" w:line="268" w:lineRule="auto"/>
        <w:ind w:right="176" w:hanging="1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1"/>
        </w:rPr>
        <w:t>школе</w:t>
      </w:r>
      <w:r>
        <w:rPr>
          <w:spacing w:val="1"/>
          <w:sz w:val="21"/>
        </w:rPr>
        <w:t xml:space="preserve"> </w:t>
      </w:r>
      <w:r>
        <w:rPr>
          <w:sz w:val="24"/>
        </w:rPr>
        <w:t>№598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и среднего общего образования, регулирует использование государственного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4A7FF05A" w14:textId="77777777" w:rsidR="006827F9" w:rsidRDefault="00FB061F">
      <w:pPr>
        <w:pStyle w:val="a4"/>
        <w:numPr>
          <w:ilvl w:val="1"/>
          <w:numId w:val="4"/>
        </w:numPr>
        <w:tabs>
          <w:tab w:val="left" w:pos="806"/>
        </w:tabs>
        <w:spacing w:before="20" w:line="266" w:lineRule="auto"/>
        <w:ind w:right="176" w:hanging="1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актов:</w:t>
      </w:r>
    </w:p>
    <w:p w14:paraId="29347EBE" w14:textId="77777777" w:rsidR="006827F9" w:rsidRDefault="00FB061F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jc w:val="left"/>
        <w:rPr>
          <w:sz w:val="24"/>
        </w:rPr>
      </w:pPr>
      <w:r>
        <w:rPr>
          <w:sz w:val="24"/>
        </w:rPr>
        <w:t>Конституции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14:paraId="5DEF14E4" w14:textId="77777777" w:rsidR="006827F9" w:rsidRDefault="00FB061F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spacing w:before="43" w:line="266" w:lineRule="auto"/>
        <w:ind w:right="182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29.12.2012</w:t>
      </w:r>
      <w:r>
        <w:rPr>
          <w:spacing w:val="40"/>
          <w:sz w:val="24"/>
        </w:rPr>
        <w:t xml:space="preserve"> </w:t>
      </w:r>
      <w:r>
        <w:rPr>
          <w:sz w:val="24"/>
        </w:rPr>
        <w:t>№273-ФЗ</w:t>
      </w:r>
      <w:r>
        <w:rPr>
          <w:spacing w:val="45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14:paraId="38014ED0" w14:textId="77777777" w:rsidR="006827F9" w:rsidRDefault="00FB061F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01.06.2005</w:t>
      </w:r>
      <w:r>
        <w:rPr>
          <w:spacing w:val="-2"/>
          <w:sz w:val="24"/>
        </w:rPr>
        <w:t xml:space="preserve"> </w:t>
      </w:r>
      <w:r>
        <w:rPr>
          <w:sz w:val="24"/>
        </w:rPr>
        <w:t>№53-ФЗ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</w:p>
    <w:p w14:paraId="25394F31" w14:textId="77777777" w:rsidR="006827F9" w:rsidRDefault="00FB061F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spacing w:before="40"/>
        <w:jc w:val="left"/>
        <w:rPr>
          <w:sz w:val="24"/>
        </w:rPr>
      </w:pPr>
      <w:r>
        <w:rPr>
          <w:sz w:val="24"/>
        </w:rPr>
        <w:t>Федерации»;</w:t>
      </w:r>
    </w:p>
    <w:p w14:paraId="229FC52C" w14:textId="77777777" w:rsidR="006827F9" w:rsidRDefault="00FB061F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spacing w:before="44" w:line="266" w:lineRule="auto"/>
        <w:ind w:right="183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25.07.2002</w:t>
      </w:r>
      <w:r>
        <w:rPr>
          <w:spacing w:val="6"/>
          <w:sz w:val="24"/>
        </w:rPr>
        <w:t xml:space="preserve"> </w:t>
      </w:r>
      <w:r>
        <w:rPr>
          <w:sz w:val="24"/>
        </w:rPr>
        <w:t>№115-ФЗ</w:t>
      </w:r>
      <w:r>
        <w:rPr>
          <w:spacing w:val="7"/>
          <w:sz w:val="24"/>
        </w:rPr>
        <w:t xml:space="preserve"> </w:t>
      </w:r>
      <w:r>
        <w:rPr>
          <w:sz w:val="24"/>
        </w:rPr>
        <w:t>«О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7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14:paraId="70026B8F" w14:textId="77777777" w:rsidR="006827F9" w:rsidRDefault="00FB061F">
      <w:pPr>
        <w:pStyle w:val="a4"/>
        <w:numPr>
          <w:ilvl w:val="2"/>
          <w:numId w:val="4"/>
        </w:numPr>
        <w:tabs>
          <w:tab w:val="left" w:pos="1014"/>
        </w:tabs>
        <w:spacing w:before="66" w:line="266" w:lineRule="auto"/>
        <w:ind w:right="185"/>
        <w:rPr>
          <w:sz w:val="24"/>
        </w:rPr>
      </w:pP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</w:p>
    <w:p w14:paraId="27E53DA5" w14:textId="77777777" w:rsidR="006827F9" w:rsidRDefault="00FB061F">
      <w:pPr>
        <w:pStyle w:val="a4"/>
        <w:numPr>
          <w:ilvl w:val="2"/>
          <w:numId w:val="4"/>
        </w:numPr>
        <w:tabs>
          <w:tab w:val="left" w:pos="1014"/>
        </w:tabs>
        <w:rPr>
          <w:sz w:val="24"/>
        </w:rPr>
      </w:pP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24.07.1998</w:t>
      </w:r>
      <w:r>
        <w:rPr>
          <w:spacing w:val="-1"/>
          <w:sz w:val="24"/>
        </w:rPr>
        <w:t xml:space="preserve"> </w:t>
      </w:r>
      <w:r>
        <w:rPr>
          <w:sz w:val="24"/>
        </w:rPr>
        <w:t>№126-ФЗ,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11.12.2002</w:t>
      </w:r>
      <w:r>
        <w:rPr>
          <w:spacing w:val="-1"/>
          <w:sz w:val="24"/>
        </w:rPr>
        <w:t xml:space="preserve"> </w:t>
      </w:r>
      <w:r>
        <w:rPr>
          <w:sz w:val="24"/>
        </w:rPr>
        <w:t>№165-ФЗ»;</w:t>
      </w:r>
    </w:p>
    <w:p w14:paraId="207A9D9D" w14:textId="77777777" w:rsidR="006827F9" w:rsidRDefault="00FB061F">
      <w:pPr>
        <w:pStyle w:val="a4"/>
        <w:numPr>
          <w:ilvl w:val="2"/>
          <w:numId w:val="4"/>
        </w:numPr>
        <w:tabs>
          <w:tab w:val="left" w:pos="1014"/>
        </w:tabs>
        <w:spacing w:before="43" w:line="268" w:lineRule="auto"/>
        <w:ind w:right="183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№714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3"/>
          <w:sz w:val="24"/>
        </w:rPr>
        <w:t xml:space="preserve"> </w:t>
      </w:r>
      <w:r>
        <w:rPr>
          <w:sz w:val="24"/>
        </w:rPr>
        <w:t>РФ,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4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пунктуации»;</w:t>
      </w:r>
    </w:p>
    <w:p w14:paraId="1AFD4C21" w14:textId="77777777" w:rsidR="006827F9" w:rsidRDefault="00FB061F">
      <w:pPr>
        <w:pStyle w:val="a4"/>
        <w:numPr>
          <w:ilvl w:val="2"/>
          <w:numId w:val="4"/>
        </w:numPr>
        <w:tabs>
          <w:tab w:val="left" w:pos="1014"/>
        </w:tabs>
        <w:spacing w:line="268" w:lineRule="auto"/>
        <w:ind w:right="180"/>
        <w:rPr>
          <w:sz w:val="24"/>
        </w:rPr>
      </w:pPr>
      <w:r>
        <w:rPr>
          <w:sz w:val="24"/>
        </w:rPr>
        <w:t>Приказа Минобрнауки России от 22.01.2014 №32 "Об утверждении Порядка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образования";</w:t>
      </w:r>
    </w:p>
    <w:p w14:paraId="025E5B65" w14:textId="77777777" w:rsidR="006827F9" w:rsidRDefault="00FB061F">
      <w:pPr>
        <w:pStyle w:val="a4"/>
        <w:numPr>
          <w:ilvl w:val="2"/>
          <w:numId w:val="4"/>
        </w:numPr>
        <w:tabs>
          <w:tab w:val="left" w:pos="1014"/>
        </w:tabs>
        <w:spacing w:before="8" w:line="268" w:lineRule="auto"/>
        <w:ind w:right="108"/>
        <w:rPr>
          <w:sz w:val="24"/>
        </w:rPr>
      </w:pPr>
      <w:r>
        <w:rPr>
          <w:sz w:val="24"/>
        </w:rPr>
        <w:t>Устава Государственного бюджетного общеобразовательного учреждения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школы №598 с углубленным изучением математики, химии 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 от 11.02.2014 №407-р;</w:t>
      </w:r>
    </w:p>
    <w:p w14:paraId="78E4D727" w14:textId="77777777" w:rsidR="006827F9" w:rsidRDefault="00FB061F">
      <w:pPr>
        <w:pStyle w:val="a4"/>
        <w:numPr>
          <w:ilvl w:val="2"/>
          <w:numId w:val="4"/>
        </w:numPr>
        <w:tabs>
          <w:tab w:val="left" w:pos="1014"/>
        </w:tabs>
        <w:spacing w:before="10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 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 школы.</w:t>
      </w:r>
    </w:p>
    <w:p w14:paraId="7E1EEC7A" w14:textId="77777777" w:rsidR="006827F9" w:rsidRDefault="00FB061F">
      <w:pPr>
        <w:pStyle w:val="a4"/>
        <w:numPr>
          <w:ilvl w:val="1"/>
          <w:numId w:val="4"/>
        </w:numPr>
        <w:tabs>
          <w:tab w:val="left" w:pos="798"/>
        </w:tabs>
        <w:spacing w:before="43" w:line="268" w:lineRule="auto"/>
        <w:ind w:right="112" w:firstLine="50"/>
        <w:jc w:val="both"/>
        <w:rPr>
          <w:sz w:val="24"/>
        </w:rPr>
      </w:pPr>
      <w:r>
        <w:rPr>
          <w:sz w:val="24"/>
        </w:rPr>
        <w:t>В школе гарантируется получение образования на государственном языке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системой образования.</w:t>
      </w:r>
    </w:p>
    <w:p w14:paraId="0362F817" w14:textId="77777777" w:rsidR="006827F9" w:rsidRDefault="00FB061F">
      <w:pPr>
        <w:pStyle w:val="a4"/>
        <w:numPr>
          <w:ilvl w:val="1"/>
          <w:numId w:val="4"/>
        </w:numPr>
        <w:tabs>
          <w:tab w:val="left" w:pos="738"/>
        </w:tabs>
        <w:spacing w:line="268" w:lineRule="auto"/>
        <w:ind w:right="181" w:hanging="10"/>
        <w:jc w:val="both"/>
        <w:rPr>
          <w:sz w:val="24"/>
        </w:rPr>
      </w:pPr>
      <w:r>
        <w:rPr>
          <w:sz w:val="24"/>
        </w:rPr>
        <w:t>Документооборот в школе осуществляется на русском языке - государственном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Федерации-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14:paraId="06D42FE6" w14:textId="77777777" w:rsidR="006827F9" w:rsidRDefault="00FB061F">
      <w:pPr>
        <w:pStyle w:val="a4"/>
        <w:numPr>
          <w:ilvl w:val="1"/>
          <w:numId w:val="4"/>
        </w:numPr>
        <w:tabs>
          <w:tab w:val="left" w:pos="741"/>
        </w:tabs>
        <w:spacing w:before="33" w:line="268" w:lineRule="auto"/>
        <w:ind w:right="179" w:hanging="10"/>
        <w:jc w:val="both"/>
        <w:rPr>
          <w:sz w:val="24"/>
        </w:rPr>
      </w:pPr>
      <w:r>
        <w:rPr>
          <w:sz w:val="24"/>
        </w:rPr>
        <w:t>Иностранные граждане и лица без гражданства все документы в школу 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на русском языке или вместе с заверенным в установленном порядке переводом на русский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язык.</w:t>
      </w:r>
    </w:p>
    <w:p w14:paraId="153E3E1C" w14:textId="77777777" w:rsidR="006827F9" w:rsidRDefault="00FB061F">
      <w:pPr>
        <w:pStyle w:val="a4"/>
        <w:numPr>
          <w:ilvl w:val="1"/>
          <w:numId w:val="4"/>
        </w:numPr>
        <w:tabs>
          <w:tab w:val="left" w:pos="722"/>
        </w:tabs>
        <w:spacing w:before="8"/>
        <w:ind w:left="721" w:hanging="428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0FE16A74" w14:textId="77777777" w:rsidR="006827F9" w:rsidRDefault="006827F9">
      <w:pPr>
        <w:pStyle w:val="a3"/>
        <w:spacing w:before="3"/>
        <w:ind w:firstLine="0"/>
        <w:jc w:val="left"/>
        <w:rPr>
          <w:sz w:val="25"/>
        </w:rPr>
      </w:pPr>
    </w:p>
    <w:p w14:paraId="55BD930B" w14:textId="77777777" w:rsidR="006827F9" w:rsidRDefault="00FB061F">
      <w:pPr>
        <w:pStyle w:val="1"/>
        <w:numPr>
          <w:ilvl w:val="0"/>
          <w:numId w:val="5"/>
        </w:numPr>
        <w:tabs>
          <w:tab w:val="left" w:pos="4197"/>
        </w:tabs>
        <w:ind w:left="4197" w:hanging="308"/>
        <w:jc w:val="both"/>
      </w:pPr>
      <w:r>
        <w:t>Язык</w:t>
      </w:r>
      <w:r>
        <w:rPr>
          <w:spacing w:val="-1"/>
        </w:rPr>
        <w:t xml:space="preserve"> </w:t>
      </w:r>
      <w:r>
        <w:t>образования</w:t>
      </w:r>
    </w:p>
    <w:p w14:paraId="64BF01F5" w14:textId="77777777" w:rsidR="006827F9" w:rsidRDefault="00FB061F">
      <w:pPr>
        <w:pStyle w:val="a4"/>
        <w:numPr>
          <w:ilvl w:val="1"/>
          <w:numId w:val="3"/>
        </w:numPr>
        <w:tabs>
          <w:tab w:val="left" w:pos="789"/>
        </w:tabs>
        <w:spacing w:before="36" w:line="268" w:lineRule="auto"/>
        <w:ind w:right="183" w:hanging="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14:paraId="0EBB029A" w14:textId="77777777" w:rsidR="006827F9" w:rsidRDefault="00FB061F">
      <w:pPr>
        <w:pStyle w:val="a4"/>
        <w:numPr>
          <w:ilvl w:val="1"/>
          <w:numId w:val="3"/>
        </w:numPr>
        <w:tabs>
          <w:tab w:val="left" w:pos="822"/>
        </w:tabs>
        <w:spacing w:before="11" w:line="268" w:lineRule="auto"/>
        <w:ind w:right="186" w:hanging="1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осуществляются в соответствии с Федеральными 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образования.</w:t>
      </w:r>
    </w:p>
    <w:p w14:paraId="375F8551" w14:textId="77777777" w:rsidR="006827F9" w:rsidRDefault="00FB061F">
      <w:pPr>
        <w:pStyle w:val="a4"/>
        <w:numPr>
          <w:ilvl w:val="1"/>
          <w:numId w:val="3"/>
        </w:numPr>
        <w:tabs>
          <w:tab w:val="left" w:pos="731"/>
        </w:tabs>
        <w:spacing w:line="268" w:lineRule="auto"/>
        <w:ind w:right="176" w:hanging="10"/>
        <w:jc w:val="both"/>
        <w:rPr>
          <w:sz w:val="24"/>
        </w:rPr>
      </w:pPr>
      <w:r>
        <w:rPr>
          <w:sz w:val="24"/>
        </w:rPr>
        <w:t>В школе не гарантируется получение основного общего,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родном языке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языков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системой образования, в порядке, установленном законодательством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</w:p>
    <w:p w14:paraId="668A572E" w14:textId="77777777" w:rsidR="006827F9" w:rsidRDefault="00FB061F">
      <w:pPr>
        <w:pStyle w:val="a4"/>
        <w:numPr>
          <w:ilvl w:val="1"/>
          <w:numId w:val="3"/>
        </w:numPr>
        <w:tabs>
          <w:tab w:val="left" w:pos="750"/>
        </w:tabs>
        <w:spacing w:before="16" w:line="268" w:lineRule="auto"/>
        <w:ind w:right="183" w:hanging="10"/>
        <w:jc w:val="both"/>
        <w:rPr>
          <w:sz w:val="24"/>
        </w:rPr>
      </w:pPr>
      <w:r>
        <w:rPr>
          <w:sz w:val="24"/>
        </w:rPr>
        <w:t>При использовании русского языка (государственного языка Российской Федерации)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общеупотребительных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14:paraId="643F68FC" w14:textId="77777777" w:rsidR="006827F9" w:rsidRDefault="00FB061F">
      <w:pPr>
        <w:pStyle w:val="a4"/>
        <w:numPr>
          <w:ilvl w:val="1"/>
          <w:numId w:val="3"/>
        </w:numPr>
        <w:tabs>
          <w:tab w:val="left" w:pos="794"/>
        </w:tabs>
        <w:spacing w:line="268" w:lineRule="auto"/>
        <w:ind w:right="185" w:hanging="10"/>
        <w:jc w:val="both"/>
        <w:rPr>
          <w:sz w:val="24"/>
        </w:rPr>
      </w:pP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4"/>
          <w:sz w:val="24"/>
        </w:rPr>
        <w:t xml:space="preserve"> </w:t>
      </w:r>
      <w:r>
        <w:rPr>
          <w:sz w:val="24"/>
        </w:rPr>
        <w:t>языке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программам</w:t>
      </w:r>
    </w:p>
    <w:p w14:paraId="1E8B2B0F" w14:textId="5DB6847F" w:rsidR="006827F9" w:rsidRDefault="00FB061F">
      <w:pPr>
        <w:pStyle w:val="a3"/>
        <w:spacing w:before="66" w:line="268" w:lineRule="auto"/>
        <w:ind w:left="303" w:right="186" w:firstLine="0"/>
      </w:pPr>
      <w:r>
        <w:t>начального</w:t>
      </w:r>
      <w:r>
        <w:rPr>
          <w:spacing w:val="1"/>
        </w:rPr>
        <w:t xml:space="preserve"> </w:t>
      </w:r>
      <w:r>
        <w:t>общего</w:t>
      </w:r>
      <w:r w:rsidR="00D8502B"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 w14:paraId="5BFFAD33" w14:textId="77777777" w:rsidR="006827F9" w:rsidRDefault="00FB061F">
      <w:pPr>
        <w:pStyle w:val="a4"/>
        <w:numPr>
          <w:ilvl w:val="1"/>
          <w:numId w:val="3"/>
        </w:numPr>
        <w:tabs>
          <w:tab w:val="left" w:pos="767"/>
        </w:tabs>
        <w:spacing w:before="9" w:line="268" w:lineRule="auto"/>
        <w:ind w:right="179" w:hanging="10"/>
        <w:jc w:val="both"/>
        <w:rPr>
          <w:sz w:val="24"/>
        </w:rPr>
      </w:pPr>
      <w:r>
        <w:rPr>
          <w:sz w:val="24"/>
        </w:rPr>
        <w:t>Обучающимся, слабо владеющим русским языком, школа в пределах 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 помощь: организует консультации по обучению русскому языку и т.д.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14:paraId="7AA453B1" w14:textId="77777777" w:rsidR="006827F9" w:rsidRDefault="006827F9">
      <w:pPr>
        <w:pStyle w:val="a3"/>
        <w:spacing w:before="8"/>
        <w:ind w:firstLine="0"/>
        <w:jc w:val="left"/>
        <w:rPr>
          <w:sz w:val="22"/>
        </w:rPr>
      </w:pPr>
    </w:p>
    <w:p w14:paraId="0D2BA929" w14:textId="77777777" w:rsidR="006827F9" w:rsidRDefault="00FB061F">
      <w:pPr>
        <w:pStyle w:val="1"/>
        <w:numPr>
          <w:ilvl w:val="0"/>
          <w:numId w:val="5"/>
        </w:numPr>
        <w:tabs>
          <w:tab w:val="left" w:pos="3533"/>
        </w:tabs>
        <w:ind w:left="3532" w:hanging="304"/>
        <w:jc w:val="both"/>
      </w:pPr>
      <w:r>
        <w:t>Изучение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</w:t>
      </w:r>
    </w:p>
    <w:p w14:paraId="5F05471C" w14:textId="02503997" w:rsidR="006827F9" w:rsidRDefault="00FB061F">
      <w:pPr>
        <w:pStyle w:val="a4"/>
        <w:numPr>
          <w:ilvl w:val="1"/>
          <w:numId w:val="2"/>
        </w:numPr>
        <w:tabs>
          <w:tab w:val="left" w:pos="777"/>
        </w:tabs>
        <w:spacing w:before="36" w:line="268" w:lineRule="auto"/>
        <w:ind w:right="181" w:hanging="10"/>
        <w:jc w:val="both"/>
        <w:rPr>
          <w:sz w:val="24"/>
        </w:rPr>
      </w:pPr>
      <w:r>
        <w:rPr>
          <w:sz w:val="24"/>
        </w:rPr>
        <w:t>Обучение иностранному языку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на уровнях начального общего</w:t>
      </w:r>
      <w:r w:rsidR="00D8502B">
        <w:rPr>
          <w:sz w:val="24"/>
        </w:rPr>
        <w:t xml:space="preserve"> </w:t>
      </w:r>
      <w:r>
        <w:rPr>
          <w:sz w:val="24"/>
        </w:rPr>
        <w:t>образования проводится в рамках имеющих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стандартами.</w:t>
      </w:r>
    </w:p>
    <w:p w14:paraId="6885E65E" w14:textId="77777777" w:rsidR="006827F9" w:rsidRDefault="00FB061F">
      <w:pPr>
        <w:pStyle w:val="a4"/>
        <w:numPr>
          <w:ilvl w:val="1"/>
          <w:numId w:val="2"/>
        </w:numPr>
        <w:tabs>
          <w:tab w:val="left" w:pos="969"/>
        </w:tabs>
        <w:spacing w:before="13" w:line="268" w:lineRule="auto"/>
        <w:ind w:right="184" w:hanging="1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обучения, предусмотренных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14:paraId="73E3A53F" w14:textId="77777777" w:rsidR="006827F9" w:rsidRDefault="00FB061F">
      <w:pPr>
        <w:pStyle w:val="a4"/>
        <w:numPr>
          <w:ilvl w:val="2"/>
          <w:numId w:val="2"/>
        </w:numPr>
        <w:tabs>
          <w:tab w:val="left" w:pos="1029"/>
        </w:tabs>
        <w:spacing w:before="11" w:line="268" w:lineRule="auto"/>
        <w:ind w:right="17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14:paraId="7F4760D0" w14:textId="77777777" w:rsidR="006827F9" w:rsidRDefault="00FB061F">
      <w:pPr>
        <w:pStyle w:val="a4"/>
        <w:numPr>
          <w:ilvl w:val="2"/>
          <w:numId w:val="2"/>
        </w:numPr>
        <w:tabs>
          <w:tab w:val="left" w:pos="1029"/>
        </w:tabs>
        <w:spacing w:before="8" w:line="271" w:lineRule="auto"/>
        <w:ind w:right="17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социокультурной/межкультурной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705A0060" w14:textId="77777777" w:rsidR="006827F9" w:rsidRDefault="00FB061F">
      <w:pPr>
        <w:pStyle w:val="a4"/>
        <w:numPr>
          <w:ilvl w:val="2"/>
          <w:numId w:val="2"/>
        </w:numPr>
        <w:tabs>
          <w:tab w:val="left" w:pos="1029"/>
        </w:tabs>
        <w:spacing w:before="1" w:line="268" w:lineRule="auto"/>
        <w:ind w:right="181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способами и приемами самостоятельного изучения языков и культур,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47CD439B" w14:textId="77777777" w:rsidR="006827F9" w:rsidRDefault="00FB061F">
      <w:pPr>
        <w:pStyle w:val="a4"/>
        <w:numPr>
          <w:ilvl w:val="2"/>
          <w:numId w:val="2"/>
        </w:numPr>
        <w:tabs>
          <w:tab w:val="left" w:pos="1029"/>
        </w:tabs>
        <w:spacing w:line="266" w:lineRule="auto"/>
        <w:ind w:right="185" w:hanging="360"/>
        <w:rPr>
          <w:sz w:val="24"/>
        </w:rPr>
      </w:pPr>
      <w:r>
        <w:rPr>
          <w:sz w:val="24"/>
        </w:rPr>
        <w:t>развитие личности учащихся посредством реализации воспитательного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28A77E55" w14:textId="77777777" w:rsidR="006827F9" w:rsidRDefault="00FB061F">
      <w:pPr>
        <w:pStyle w:val="a4"/>
        <w:numPr>
          <w:ilvl w:val="2"/>
          <w:numId w:val="2"/>
        </w:numPr>
        <w:tabs>
          <w:tab w:val="left" w:pos="1029"/>
        </w:tabs>
        <w:spacing w:before="13" w:line="268" w:lineRule="auto"/>
        <w:ind w:right="181" w:hanging="360"/>
        <w:rPr>
          <w:sz w:val="24"/>
        </w:rPr>
      </w:pPr>
      <w:r>
        <w:rPr>
          <w:sz w:val="24"/>
        </w:rPr>
        <w:t>формирование у учащихся потребности изучения иностранных языков и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 как средством общения, познания, самореализации и социальной адаптации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важности изучения иностранного языка и родного языка как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3CA6415F" w14:textId="77777777" w:rsidR="006827F9" w:rsidRDefault="00FB061F">
      <w:pPr>
        <w:pStyle w:val="a4"/>
        <w:numPr>
          <w:ilvl w:val="2"/>
          <w:numId w:val="2"/>
        </w:numPr>
        <w:tabs>
          <w:tab w:val="left" w:pos="1029"/>
        </w:tabs>
        <w:spacing w:before="15" w:line="268" w:lineRule="auto"/>
        <w:ind w:right="184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 личности; воспитание качеств гражданина, патриота;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лучшему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51269FB8" w14:textId="77777777" w:rsidR="006827F9" w:rsidRDefault="00FB061F">
      <w:pPr>
        <w:pStyle w:val="a4"/>
        <w:numPr>
          <w:ilvl w:val="2"/>
          <w:numId w:val="2"/>
        </w:numPr>
        <w:tabs>
          <w:tab w:val="left" w:pos="1029"/>
        </w:tabs>
        <w:spacing w:before="13" w:line="266" w:lineRule="auto"/>
        <w:ind w:right="188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51CA3740" w14:textId="77777777" w:rsidR="006827F9" w:rsidRDefault="00FB061F">
      <w:pPr>
        <w:pStyle w:val="a4"/>
        <w:numPr>
          <w:ilvl w:val="2"/>
          <w:numId w:val="2"/>
        </w:numPr>
        <w:tabs>
          <w:tab w:val="left" w:pos="1029"/>
        </w:tabs>
        <w:spacing w:before="13" w:line="268" w:lineRule="auto"/>
        <w:ind w:right="182" w:hanging="360"/>
        <w:rPr>
          <w:sz w:val="24"/>
        </w:rPr>
      </w:pPr>
      <w:r>
        <w:rPr>
          <w:sz w:val="24"/>
        </w:rPr>
        <w:t>осознание необходимости вести здоровый образ жизни путем информирования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от 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привычек.</w:t>
      </w:r>
    </w:p>
    <w:p w14:paraId="55B6712F" w14:textId="77777777" w:rsidR="006827F9" w:rsidRDefault="00FB061F">
      <w:pPr>
        <w:pStyle w:val="a4"/>
        <w:numPr>
          <w:ilvl w:val="1"/>
          <w:numId w:val="2"/>
        </w:numPr>
        <w:tabs>
          <w:tab w:val="left" w:pos="1029"/>
        </w:tabs>
        <w:spacing w:line="266" w:lineRule="auto"/>
        <w:ind w:left="450" w:right="190" w:hanging="142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14:paraId="32B98680" w14:textId="77777777" w:rsidR="006827F9" w:rsidRDefault="00FB061F">
      <w:pPr>
        <w:pStyle w:val="a4"/>
        <w:numPr>
          <w:ilvl w:val="1"/>
          <w:numId w:val="2"/>
        </w:numPr>
        <w:tabs>
          <w:tab w:val="left" w:pos="1029"/>
        </w:tabs>
        <w:spacing w:before="66" w:line="266" w:lineRule="auto"/>
        <w:ind w:left="308" w:right="18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языки (английский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язык)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14:paraId="12699DD7" w14:textId="77777777" w:rsidR="006827F9" w:rsidRDefault="00FB061F">
      <w:pPr>
        <w:pStyle w:val="a4"/>
        <w:numPr>
          <w:ilvl w:val="1"/>
          <w:numId w:val="2"/>
        </w:numPr>
        <w:tabs>
          <w:tab w:val="left" w:pos="1029"/>
        </w:tabs>
        <w:spacing w:before="14" w:line="268" w:lineRule="auto"/>
        <w:ind w:left="308" w:right="189" w:firstLine="0"/>
        <w:jc w:val="both"/>
        <w:rPr>
          <w:sz w:val="24"/>
        </w:rPr>
      </w:pPr>
      <w:r>
        <w:rPr>
          <w:sz w:val="24"/>
        </w:rPr>
        <w:t>Обучение иностранным языкам осуществляется в группах. Формирование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 относится 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14:paraId="78D90390" w14:textId="77777777" w:rsidR="006827F9" w:rsidRDefault="006827F9">
      <w:pPr>
        <w:pStyle w:val="a3"/>
        <w:spacing w:before="5"/>
        <w:ind w:firstLine="0"/>
        <w:jc w:val="left"/>
        <w:rPr>
          <w:sz w:val="22"/>
        </w:rPr>
      </w:pPr>
    </w:p>
    <w:p w14:paraId="386AAFF0" w14:textId="77777777" w:rsidR="006827F9" w:rsidRDefault="00FB061F">
      <w:pPr>
        <w:pStyle w:val="1"/>
        <w:numPr>
          <w:ilvl w:val="0"/>
          <w:numId w:val="5"/>
        </w:numPr>
        <w:tabs>
          <w:tab w:val="left" w:pos="3626"/>
        </w:tabs>
        <w:ind w:left="3625" w:hanging="298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6FEC5124" w14:textId="77777777" w:rsidR="006827F9" w:rsidRDefault="00FB061F">
      <w:pPr>
        <w:pStyle w:val="a4"/>
        <w:numPr>
          <w:ilvl w:val="1"/>
          <w:numId w:val="1"/>
        </w:numPr>
        <w:tabs>
          <w:tab w:val="left" w:pos="822"/>
        </w:tabs>
        <w:spacing w:before="36" w:line="268" w:lineRule="auto"/>
        <w:ind w:right="179" w:hanging="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14:paraId="57F1D2CE" w14:textId="77777777" w:rsidR="006827F9" w:rsidRDefault="00FB061F">
      <w:pPr>
        <w:pStyle w:val="a4"/>
        <w:numPr>
          <w:ilvl w:val="1"/>
          <w:numId w:val="1"/>
        </w:numPr>
        <w:tabs>
          <w:tab w:val="left" w:pos="722"/>
        </w:tabs>
        <w:spacing w:before="9"/>
        <w:ind w:left="721" w:hanging="42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sectPr w:rsidR="006827F9">
      <w:footerReference w:type="default" r:id="rId8"/>
      <w:pgSz w:w="11900" w:h="16850"/>
      <w:pgMar w:top="1120" w:right="620" w:bottom="980" w:left="1360" w:header="0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3D8D4" w14:textId="77777777" w:rsidR="00145E6B" w:rsidRDefault="00145E6B">
      <w:r>
        <w:separator/>
      </w:r>
    </w:p>
  </w:endnote>
  <w:endnote w:type="continuationSeparator" w:id="0">
    <w:p w14:paraId="315E2BEC" w14:textId="77777777" w:rsidR="00145E6B" w:rsidRDefault="0014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6ABA" w14:textId="0F507668" w:rsidR="006827F9" w:rsidRDefault="00D8502B">
    <w:pPr>
      <w:pStyle w:val="a3"/>
      <w:spacing w:line="14" w:lineRule="auto"/>
      <w:ind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1F17B05" wp14:editId="7E0E8D52">
              <wp:simplePos x="0" y="0"/>
              <wp:positionH relativeFrom="page">
                <wp:posOffset>6925310</wp:posOffset>
              </wp:positionH>
              <wp:positionV relativeFrom="page">
                <wp:posOffset>10048240</wp:posOffset>
              </wp:positionV>
              <wp:extent cx="143510" cy="17399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9394B" w14:textId="77777777" w:rsidR="006827F9" w:rsidRDefault="00FB061F">
                          <w:pPr>
                            <w:spacing w:before="12"/>
                            <w:ind w:left="60"/>
                            <w:rPr>
                              <w:b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17B0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5.3pt;margin-top:791.2pt;width:11.3pt;height:1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" filled="f" stroked="f">
              <v:textbox inset="0,0,0,0">
                <w:txbxContent>
                  <w:p w14:paraId="7809394B" w14:textId="77777777" w:rsidR="006827F9" w:rsidRDefault="00FB061F">
                    <w:pPr>
                      <w:spacing w:before="12"/>
                      <w:ind w:left="60"/>
                      <w:rPr>
                        <w:b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5B7FD" w14:textId="77777777" w:rsidR="00145E6B" w:rsidRDefault="00145E6B">
      <w:r>
        <w:separator/>
      </w:r>
    </w:p>
  </w:footnote>
  <w:footnote w:type="continuationSeparator" w:id="0">
    <w:p w14:paraId="04C478C6" w14:textId="77777777" w:rsidR="00145E6B" w:rsidRDefault="0014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363EE"/>
    <w:multiLevelType w:val="hybridMultilevel"/>
    <w:tmpl w:val="DD30F954"/>
    <w:lvl w:ilvl="0" w:tplc="8D84A4F4">
      <w:start w:val="3"/>
      <w:numFmt w:val="decimal"/>
      <w:lvlText w:val="%1"/>
      <w:lvlJc w:val="left"/>
      <w:pPr>
        <w:ind w:left="303" w:hanging="483"/>
        <w:jc w:val="left"/>
      </w:pPr>
      <w:rPr>
        <w:rFonts w:hint="default"/>
        <w:lang w:val="ru-RU" w:eastAsia="en-US" w:bidi="ar-SA"/>
      </w:rPr>
    </w:lvl>
    <w:lvl w:ilvl="1" w:tplc="D534C454">
      <w:start w:val="1"/>
      <w:numFmt w:val="decimal"/>
      <w:lvlText w:val="%1.%2."/>
      <w:lvlJc w:val="left"/>
      <w:pPr>
        <w:ind w:left="303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11AAB02">
      <w:numFmt w:val="bullet"/>
      <w:lvlText w:val="-"/>
      <w:lvlJc w:val="left"/>
      <w:pPr>
        <w:ind w:left="106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F38BAA8">
      <w:numFmt w:val="bullet"/>
      <w:lvlText w:val="•"/>
      <w:lvlJc w:val="left"/>
      <w:pPr>
        <w:ind w:left="3028" w:hanging="320"/>
      </w:pPr>
      <w:rPr>
        <w:rFonts w:hint="default"/>
        <w:lang w:val="ru-RU" w:eastAsia="en-US" w:bidi="ar-SA"/>
      </w:rPr>
    </w:lvl>
    <w:lvl w:ilvl="4" w:tplc="5832DC0C">
      <w:numFmt w:val="bullet"/>
      <w:lvlText w:val="•"/>
      <w:lvlJc w:val="left"/>
      <w:pPr>
        <w:ind w:left="4013" w:hanging="320"/>
      </w:pPr>
      <w:rPr>
        <w:rFonts w:hint="default"/>
        <w:lang w:val="ru-RU" w:eastAsia="en-US" w:bidi="ar-SA"/>
      </w:rPr>
    </w:lvl>
    <w:lvl w:ilvl="5" w:tplc="6E5E8910">
      <w:numFmt w:val="bullet"/>
      <w:lvlText w:val="•"/>
      <w:lvlJc w:val="left"/>
      <w:pPr>
        <w:ind w:left="4997" w:hanging="320"/>
      </w:pPr>
      <w:rPr>
        <w:rFonts w:hint="default"/>
        <w:lang w:val="ru-RU" w:eastAsia="en-US" w:bidi="ar-SA"/>
      </w:rPr>
    </w:lvl>
    <w:lvl w:ilvl="6" w:tplc="D5E2ECE0">
      <w:numFmt w:val="bullet"/>
      <w:lvlText w:val="•"/>
      <w:lvlJc w:val="left"/>
      <w:pPr>
        <w:ind w:left="5981" w:hanging="320"/>
      </w:pPr>
      <w:rPr>
        <w:rFonts w:hint="default"/>
        <w:lang w:val="ru-RU" w:eastAsia="en-US" w:bidi="ar-SA"/>
      </w:rPr>
    </w:lvl>
    <w:lvl w:ilvl="7" w:tplc="CBE21B2A">
      <w:numFmt w:val="bullet"/>
      <w:lvlText w:val="•"/>
      <w:lvlJc w:val="left"/>
      <w:pPr>
        <w:ind w:left="6966" w:hanging="320"/>
      </w:pPr>
      <w:rPr>
        <w:rFonts w:hint="default"/>
        <w:lang w:val="ru-RU" w:eastAsia="en-US" w:bidi="ar-SA"/>
      </w:rPr>
    </w:lvl>
    <w:lvl w:ilvl="8" w:tplc="87926D2A">
      <w:numFmt w:val="bullet"/>
      <w:lvlText w:val="•"/>
      <w:lvlJc w:val="left"/>
      <w:pPr>
        <w:ind w:left="7950" w:hanging="320"/>
      </w:pPr>
      <w:rPr>
        <w:rFonts w:hint="default"/>
        <w:lang w:val="ru-RU" w:eastAsia="en-US" w:bidi="ar-SA"/>
      </w:rPr>
    </w:lvl>
  </w:abstractNum>
  <w:abstractNum w:abstractNumId="1" w15:restartNumberingAfterBreak="0">
    <w:nsid w:val="27B179E1"/>
    <w:multiLevelType w:val="hybridMultilevel"/>
    <w:tmpl w:val="F7DAEC34"/>
    <w:lvl w:ilvl="0" w:tplc="4970CE7A">
      <w:start w:val="2"/>
      <w:numFmt w:val="decimal"/>
      <w:lvlText w:val="%1"/>
      <w:lvlJc w:val="left"/>
      <w:pPr>
        <w:ind w:left="303" w:hanging="495"/>
        <w:jc w:val="left"/>
      </w:pPr>
      <w:rPr>
        <w:rFonts w:hint="default"/>
        <w:lang w:val="ru-RU" w:eastAsia="en-US" w:bidi="ar-SA"/>
      </w:rPr>
    </w:lvl>
    <w:lvl w:ilvl="1" w:tplc="B1A46370">
      <w:start w:val="1"/>
      <w:numFmt w:val="decimal"/>
      <w:lvlText w:val="%1.%2."/>
      <w:lvlJc w:val="left"/>
      <w:pPr>
        <w:ind w:left="303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8467E6">
      <w:numFmt w:val="bullet"/>
      <w:lvlText w:val="•"/>
      <w:lvlJc w:val="left"/>
      <w:pPr>
        <w:ind w:left="2223" w:hanging="495"/>
      </w:pPr>
      <w:rPr>
        <w:rFonts w:hint="default"/>
        <w:lang w:val="ru-RU" w:eastAsia="en-US" w:bidi="ar-SA"/>
      </w:rPr>
    </w:lvl>
    <w:lvl w:ilvl="3" w:tplc="721C3906">
      <w:numFmt w:val="bullet"/>
      <w:lvlText w:val="•"/>
      <w:lvlJc w:val="left"/>
      <w:pPr>
        <w:ind w:left="3185" w:hanging="495"/>
      </w:pPr>
      <w:rPr>
        <w:rFonts w:hint="default"/>
        <w:lang w:val="ru-RU" w:eastAsia="en-US" w:bidi="ar-SA"/>
      </w:rPr>
    </w:lvl>
    <w:lvl w:ilvl="4" w:tplc="0D20CC14">
      <w:numFmt w:val="bullet"/>
      <w:lvlText w:val="•"/>
      <w:lvlJc w:val="left"/>
      <w:pPr>
        <w:ind w:left="4147" w:hanging="495"/>
      </w:pPr>
      <w:rPr>
        <w:rFonts w:hint="default"/>
        <w:lang w:val="ru-RU" w:eastAsia="en-US" w:bidi="ar-SA"/>
      </w:rPr>
    </w:lvl>
    <w:lvl w:ilvl="5" w:tplc="9C0887E4">
      <w:numFmt w:val="bullet"/>
      <w:lvlText w:val="•"/>
      <w:lvlJc w:val="left"/>
      <w:pPr>
        <w:ind w:left="5109" w:hanging="495"/>
      </w:pPr>
      <w:rPr>
        <w:rFonts w:hint="default"/>
        <w:lang w:val="ru-RU" w:eastAsia="en-US" w:bidi="ar-SA"/>
      </w:rPr>
    </w:lvl>
    <w:lvl w:ilvl="6" w:tplc="D0E6A3B6">
      <w:numFmt w:val="bullet"/>
      <w:lvlText w:val="•"/>
      <w:lvlJc w:val="left"/>
      <w:pPr>
        <w:ind w:left="6071" w:hanging="495"/>
      </w:pPr>
      <w:rPr>
        <w:rFonts w:hint="default"/>
        <w:lang w:val="ru-RU" w:eastAsia="en-US" w:bidi="ar-SA"/>
      </w:rPr>
    </w:lvl>
    <w:lvl w:ilvl="7" w:tplc="FA72AA30">
      <w:numFmt w:val="bullet"/>
      <w:lvlText w:val="•"/>
      <w:lvlJc w:val="left"/>
      <w:pPr>
        <w:ind w:left="7033" w:hanging="495"/>
      </w:pPr>
      <w:rPr>
        <w:rFonts w:hint="default"/>
        <w:lang w:val="ru-RU" w:eastAsia="en-US" w:bidi="ar-SA"/>
      </w:rPr>
    </w:lvl>
    <w:lvl w:ilvl="8" w:tplc="5D40B732">
      <w:numFmt w:val="bullet"/>
      <w:lvlText w:val="•"/>
      <w:lvlJc w:val="left"/>
      <w:pPr>
        <w:ind w:left="7995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3A8E1668"/>
    <w:multiLevelType w:val="hybridMultilevel"/>
    <w:tmpl w:val="718C7C2E"/>
    <w:lvl w:ilvl="0" w:tplc="51660EEC">
      <w:start w:val="4"/>
      <w:numFmt w:val="decimal"/>
      <w:lvlText w:val="%1"/>
      <w:lvlJc w:val="left"/>
      <w:pPr>
        <w:ind w:left="303" w:hanging="528"/>
        <w:jc w:val="left"/>
      </w:pPr>
      <w:rPr>
        <w:rFonts w:hint="default"/>
        <w:lang w:val="ru-RU" w:eastAsia="en-US" w:bidi="ar-SA"/>
      </w:rPr>
    </w:lvl>
    <w:lvl w:ilvl="1" w:tplc="B7AA7762">
      <w:start w:val="1"/>
      <w:numFmt w:val="decimal"/>
      <w:lvlText w:val="%1.%2."/>
      <w:lvlJc w:val="left"/>
      <w:pPr>
        <w:ind w:left="303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8A64D0">
      <w:numFmt w:val="bullet"/>
      <w:lvlText w:val="•"/>
      <w:lvlJc w:val="left"/>
      <w:pPr>
        <w:ind w:left="2223" w:hanging="528"/>
      </w:pPr>
      <w:rPr>
        <w:rFonts w:hint="default"/>
        <w:lang w:val="ru-RU" w:eastAsia="en-US" w:bidi="ar-SA"/>
      </w:rPr>
    </w:lvl>
    <w:lvl w:ilvl="3" w:tplc="E9922924">
      <w:numFmt w:val="bullet"/>
      <w:lvlText w:val="•"/>
      <w:lvlJc w:val="left"/>
      <w:pPr>
        <w:ind w:left="3185" w:hanging="528"/>
      </w:pPr>
      <w:rPr>
        <w:rFonts w:hint="default"/>
        <w:lang w:val="ru-RU" w:eastAsia="en-US" w:bidi="ar-SA"/>
      </w:rPr>
    </w:lvl>
    <w:lvl w:ilvl="4" w:tplc="B1E2B07E">
      <w:numFmt w:val="bullet"/>
      <w:lvlText w:val="•"/>
      <w:lvlJc w:val="left"/>
      <w:pPr>
        <w:ind w:left="4147" w:hanging="528"/>
      </w:pPr>
      <w:rPr>
        <w:rFonts w:hint="default"/>
        <w:lang w:val="ru-RU" w:eastAsia="en-US" w:bidi="ar-SA"/>
      </w:rPr>
    </w:lvl>
    <w:lvl w:ilvl="5" w:tplc="7E8C3F36">
      <w:numFmt w:val="bullet"/>
      <w:lvlText w:val="•"/>
      <w:lvlJc w:val="left"/>
      <w:pPr>
        <w:ind w:left="5109" w:hanging="528"/>
      </w:pPr>
      <w:rPr>
        <w:rFonts w:hint="default"/>
        <w:lang w:val="ru-RU" w:eastAsia="en-US" w:bidi="ar-SA"/>
      </w:rPr>
    </w:lvl>
    <w:lvl w:ilvl="6" w:tplc="4D007012">
      <w:numFmt w:val="bullet"/>
      <w:lvlText w:val="•"/>
      <w:lvlJc w:val="left"/>
      <w:pPr>
        <w:ind w:left="6071" w:hanging="528"/>
      </w:pPr>
      <w:rPr>
        <w:rFonts w:hint="default"/>
        <w:lang w:val="ru-RU" w:eastAsia="en-US" w:bidi="ar-SA"/>
      </w:rPr>
    </w:lvl>
    <w:lvl w:ilvl="7" w:tplc="E90E44E0">
      <w:numFmt w:val="bullet"/>
      <w:lvlText w:val="•"/>
      <w:lvlJc w:val="left"/>
      <w:pPr>
        <w:ind w:left="7033" w:hanging="528"/>
      </w:pPr>
      <w:rPr>
        <w:rFonts w:hint="default"/>
        <w:lang w:val="ru-RU" w:eastAsia="en-US" w:bidi="ar-SA"/>
      </w:rPr>
    </w:lvl>
    <w:lvl w:ilvl="8" w:tplc="BED21F46">
      <w:numFmt w:val="bullet"/>
      <w:lvlText w:val="•"/>
      <w:lvlJc w:val="left"/>
      <w:pPr>
        <w:ind w:left="7995" w:hanging="528"/>
      </w:pPr>
      <w:rPr>
        <w:rFonts w:hint="default"/>
        <w:lang w:val="ru-RU" w:eastAsia="en-US" w:bidi="ar-SA"/>
      </w:rPr>
    </w:lvl>
  </w:abstractNum>
  <w:abstractNum w:abstractNumId="3" w15:restartNumberingAfterBreak="0">
    <w:nsid w:val="41CD1DB8"/>
    <w:multiLevelType w:val="hybridMultilevel"/>
    <w:tmpl w:val="A87ACB9A"/>
    <w:lvl w:ilvl="0" w:tplc="4C8AA8F8">
      <w:start w:val="1"/>
      <w:numFmt w:val="decimal"/>
      <w:lvlText w:val="%1."/>
      <w:lvlJc w:val="left"/>
      <w:pPr>
        <w:ind w:left="4134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805A14">
      <w:numFmt w:val="bullet"/>
      <w:lvlText w:val="•"/>
      <w:lvlJc w:val="left"/>
      <w:pPr>
        <w:ind w:left="4717" w:hanging="248"/>
      </w:pPr>
      <w:rPr>
        <w:rFonts w:hint="default"/>
        <w:lang w:val="ru-RU" w:eastAsia="en-US" w:bidi="ar-SA"/>
      </w:rPr>
    </w:lvl>
    <w:lvl w:ilvl="2" w:tplc="3530C65E">
      <w:numFmt w:val="bullet"/>
      <w:lvlText w:val="•"/>
      <w:lvlJc w:val="left"/>
      <w:pPr>
        <w:ind w:left="5295" w:hanging="248"/>
      </w:pPr>
      <w:rPr>
        <w:rFonts w:hint="default"/>
        <w:lang w:val="ru-RU" w:eastAsia="en-US" w:bidi="ar-SA"/>
      </w:rPr>
    </w:lvl>
    <w:lvl w:ilvl="3" w:tplc="8AFC8106">
      <w:numFmt w:val="bullet"/>
      <w:lvlText w:val="•"/>
      <w:lvlJc w:val="left"/>
      <w:pPr>
        <w:ind w:left="5873" w:hanging="248"/>
      </w:pPr>
      <w:rPr>
        <w:rFonts w:hint="default"/>
        <w:lang w:val="ru-RU" w:eastAsia="en-US" w:bidi="ar-SA"/>
      </w:rPr>
    </w:lvl>
    <w:lvl w:ilvl="4" w:tplc="646E4460">
      <w:numFmt w:val="bullet"/>
      <w:lvlText w:val="•"/>
      <w:lvlJc w:val="left"/>
      <w:pPr>
        <w:ind w:left="6451" w:hanging="248"/>
      </w:pPr>
      <w:rPr>
        <w:rFonts w:hint="default"/>
        <w:lang w:val="ru-RU" w:eastAsia="en-US" w:bidi="ar-SA"/>
      </w:rPr>
    </w:lvl>
    <w:lvl w:ilvl="5" w:tplc="6E5E9E28">
      <w:numFmt w:val="bullet"/>
      <w:lvlText w:val="•"/>
      <w:lvlJc w:val="left"/>
      <w:pPr>
        <w:ind w:left="7029" w:hanging="248"/>
      </w:pPr>
      <w:rPr>
        <w:rFonts w:hint="default"/>
        <w:lang w:val="ru-RU" w:eastAsia="en-US" w:bidi="ar-SA"/>
      </w:rPr>
    </w:lvl>
    <w:lvl w:ilvl="6" w:tplc="CBD42EE4">
      <w:numFmt w:val="bullet"/>
      <w:lvlText w:val="•"/>
      <w:lvlJc w:val="left"/>
      <w:pPr>
        <w:ind w:left="7607" w:hanging="248"/>
      </w:pPr>
      <w:rPr>
        <w:rFonts w:hint="default"/>
        <w:lang w:val="ru-RU" w:eastAsia="en-US" w:bidi="ar-SA"/>
      </w:rPr>
    </w:lvl>
    <w:lvl w:ilvl="7" w:tplc="6EA63790">
      <w:numFmt w:val="bullet"/>
      <w:lvlText w:val="•"/>
      <w:lvlJc w:val="left"/>
      <w:pPr>
        <w:ind w:left="8185" w:hanging="248"/>
      </w:pPr>
      <w:rPr>
        <w:rFonts w:hint="default"/>
        <w:lang w:val="ru-RU" w:eastAsia="en-US" w:bidi="ar-SA"/>
      </w:rPr>
    </w:lvl>
    <w:lvl w:ilvl="8" w:tplc="F88CA434">
      <w:numFmt w:val="bullet"/>
      <w:lvlText w:val="•"/>
      <w:lvlJc w:val="left"/>
      <w:pPr>
        <w:ind w:left="8763" w:hanging="248"/>
      </w:pPr>
      <w:rPr>
        <w:rFonts w:hint="default"/>
        <w:lang w:val="ru-RU" w:eastAsia="en-US" w:bidi="ar-SA"/>
      </w:rPr>
    </w:lvl>
  </w:abstractNum>
  <w:abstractNum w:abstractNumId="4" w15:restartNumberingAfterBreak="0">
    <w:nsid w:val="48005EF3"/>
    <w:multiLevelType w:val="hybridMultilevel"/>
    <w:tmpl w:val="D02473C8"/>
    <w:lvl w:ilvl="0" w:tplc="42A8B040">
      <w:start w:val="1"/>
      <w:numFmt w:val="decimal"/>
      <w:lvlText w:val="%1"/>
      <w:lvlJc w:val="left"/>
      <w:pPr>
        <w:ind w:left="303" w:hanging="752"/>
        <w:jc w:val="left"/>
      </w:pPr>
      <w:rPr>
        <w:rFonts w:hint="default"/>
        <w:lang w:val="ru-RU" w:eastAsia="en-US" w:bidi="ar-SA"/>
      </w:rPr>
    </w:lvl>
    <w:lvl w:ilvl="1" w:tplc="F8821956">
      <w:start w:val="1"/>
      <w:numFmt w:val="decimal"/>
      <w:lvlText w:val="%1.%2."/>
      <w:lvlJc w:val="left"/>
      <w:pPr>
        <w:ind w:left="303" w:hanging="7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642446">
      <w:numFmt w:val="bullet"/>
      <w:lvlText w:val="•"/>
      <w:lvlJc w:val="left"/>
      <w:pPr>
        <w:ind w:left="10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D126238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4" w:tplc="9D204CFC">
      <w:numFmt w:val="bullet"/>
      <w:lvlText w:val="•"/>
      <w:lvlJc w:val="left"/>
      <w:pPr>
        <w:ind w:left="3986" w:hanging="360"/>
      </w:pPr>
      <w:rPr>
        <w:rFonts w:hint="default"/>
        <w:lang w:val="ru-RU" w:eastAsia="en-US" w:bidi="ar-SA"/>
      </w:rPr>
    </w:lvl>
    <w:lvl w:ilvl="5" w:tplc="BCDA888E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6" w:tplc="46C42608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8C74AF0A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AEB61A04"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27F9"/>
    <w:rsid w:val="00145E6B"/>
    <w:rsid w:val="001F31A4"/>
    <w:rsid w:val="0022533D"/>
    <w:rsid w:val="006827F9"/>
    <w:rsid w:val="00776EFE"/>
    <w:rsid w:val="009948A5"/>
    <w:rsid w:val="00D8502B"/>
    <w:rsid w:val="00F0644C"/>
    <w:rsid w:val="00FB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E2B1A"/>
  <w15:docId w15:val="{E6E0E066-4F47-4731-BEEF-3A25751A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18" w:hanging="3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"/>
      <w:ind w:left="30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СОЦИАЛЬНОГО РАЗВИТИЯ</dc:title>
  <dc:creator>Andrey</dc:creator>
  <cp:lastModifiedBy>Людмила</cp:lastModifiedBy>
  <cp:revision>6</cp:revision>
  <cp:lastPrinted>2021-03-01T13:11:00Z</cp:lastPrinted>
  <dcterms:created xsi:type="dcterms:W3CDTF">2021-02-07T10:54:00Z</dcterms:created>
  <dcterms:modified xsi:type="dcterms:W3CDTF">2021-03-10T12:43:00Z</dcterms:modified>
</cp:coreProperties>
</file>